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7A3" w:rsidRPr="00CB3D66" w:rsidRDefault="00B077A7" w:rsidP="00CB3D66">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64" type="#_x0000_t75" style="position:absolute;margin-left:238.2pt;margin-top:1.75pt;width:225pt;height:250.35pt;z-index:6;mso-position-horizontal-relative:text;mso-position-vertical-relative:text">
            <v:imagedata r:id="rId7" o:title="Anne Frank"/>
            <w10:wrap type="square"/>
          </v:shape>
        </w:pict>
      </w:r>
      <w:r>
        <w:rPr>
          <w:noProof/>
          <w:color w:val="D6E3BC"/>
        </w:rPr>
        <w:pict>
          <v:rect id="_x0000_s1220" style="position:absolute;margin-left:36.25pt;margin-top:36pt;width:540pt;height:726.3pt;z-index:-1;mso-position-horizontal-relative:page;mso-position-vertical-relative:page" fillcolor="#cdd3b1" stroked="f" strokecolor="#9b7361" strokeweight=".5pt">
            <v:fill color2="fill lighten(0)" rotate="t" angle="-135" method="linear sigma" focus="-50%" type="gradient"/>
            <w10:wrap anchorx="page" anchory="page"/>
          </v:rect>
        </w:pict>
      </w:r>
      <w:r>
        <w:rPr>
          <w:noProof/>
        </w:rPr>
        <w:pict>
          <v:shapetype id="_x0000_t202" coordsize="21600,21600" o:spt="202" path="m,l,21600r21600,l21600,xe">
            <v:stroke joinstyle="miter"/>
            <v:path gradientshapeok="t" o:connecttype="rect"/>
          </v:shapetype>
          <v:shape id="_x0000_s1210" type="#_x0000_t202" style="position:absolute;margin-left:82.6pt;margin-top:420.5pt;width:134.55pt;height:48.4pt;z-index:4;mso-position-horizontal-relative:page;mso-position-vertical-relative:page" filled="f" stroked="f">
            <v:textbox style="mso-next-textbox:#_x0000_s1210">
              <w:txbxContent>
                <w:p w:rsidR="00B37484" w:rsidRDefault="00B37484"/>
              </w:txbxContent>
            </v:textbox>
            <w10:wrap anchorx="page" anchory="page"/>
          </v:shape>
        </w:pict>
      </w:r>
      <w:r>
        <w:rPr>
          <w:noProof/>
        </w:rPr>
        <w:pict>
          <v:shape id="_x0000_s1209" type="#_x0000_t202" style="position:absolute;margin-left:75.5pt;margin-top:86pt;width:239pt;height:167pt;z-index:3;mso-position-horizontal-relative:page;mso-position-vertical-relative:page" filled="f" stroked="f">
            <v:textbox style="mso-next-textbox:#_x0000_s1209">
              <w:txbxContent>
                <w:p w:rsidR="00C560B9" w:rsidRPr="004D7A89" w:rsidRDefault="00C560B9" w:rsidP="00C560B9">
                  <w:pPr>
                    <w:pStyle w:val="NormalWeb"/>
                    <w:jc w:val="center"/>
                    <w:rPr>
                      <w:rFonts w:ascii="MS UI Gothic" w:eastAsia="MS UI Gothic" w:hAnsi="MS UI Gothic"/>
                      <w:b/>
                      <w:bCs/>
                      <w:sz w:val="52"/>
                      <w:szCs w:val="52"/>
                    </w:rPr>
                  </w:pPr>
                  <w:r w:rsidRPr="004D7A89">
                    <w:rPr>
                      <w:rFonts w:ascii="MS UI Gothic" w:eastAsia="MS UI Gothic" w:hAnsi="MS UI Gothic"/>
                      <w:b/>
                      <w:bCs/>
                      <w:sz w:val="52"/>
                      <w:szCs w:val="52"/>
                    </w:rPr>
                    <w:t xml:space="preserve">Anne Frank: </w:t>
                  </w:r>
                </w:p>
                <w:p w:rsidR="00C560B9" w:rsidRPr="004D7A89" w:rsidRDefault="00102157" w:rsidP="00C560B9">
                  <w:pPr>
                    <w:pStyle w:val="NormalWeb"/>
                    <w:jc w:val="center"/>
                    <w:rPr>
                      <w:rFonts w:ascii="MS UI Gothic" w:eastAsia="MS UI Gothic" w:hAnsi="MS UI Gothic"/>
                      <w:b/>
                      <w:bCs/>
                      <w:sz w:val="40"/>
                      <w:szCs w:val="40"/>
                    </w:rPr>
                  </w:pPr>
                  <w:r w:rsidRPr="004D7A89">
                    <w:rPr>
                      <w:rFonts w:ascii="MS UI Gothic" w:eastAsia="MS UI Gothic" w:hAnsi="MS UI Gothic"/>
                      <w:b/>
                      <w:bCs/>
                      <w:sz w:val="40"/>
                      <w:szCs w:val="40"/>
                    </w:rPr>
                    <w:t>A</w:t>
                  </w:r>
                  <w:r w:rsidR="00C560B9" w:rsidRPr="004D7A89">
                    <w:rPr>
                      <w:rFonts w:ascii="MS UI Gothic" w:eastAsia="MS UI Gothic" w:hAnsi="MS UI Gothic"/>
                      <w:b/>
                      <w:bCs/>
                      <w:sz w:val="40"/>
                      <w:szCs w:val="40"/>
                    </w:rPr>
                    <w:t xml:space="preserve"> </w:t>
                  </w:r>
                  <w:r w:rsidR="000E2DC4" w:rsidRPr="004D7A89">
                    <w:rPr>
                      <w:rFonts w:ascii="MS UI Gothic" w:eastAsia="MS UI Gothic" w:hAnsi="MS UI Gothic"/>
                      <w:b/>
                      <w:bCs/>
                      <w:sz w:val="40"/>
                      <w:szCs w:val="40"/>
                    </w:rPr>
                    <w:t>S</w:t>
                  </w:r>
                  <w:r w:rsidR="00C560B9" w:rsidRPr="004D7A89">
                    <w:rPr>
                      <w:rFonts w:ascii="MS UI Gothic" w:eastAsia="MS UI Gothic" w:hAnsi="MS UI Gothic"/>
                      <w:b/>
                      <w:bCs/>
                      <w:sz w:val="40"/>
                      <w:szCs w:val="40"/>
                    </w:rPr>
                    <w:t xml:space="preserve">tory of Hope, Love, and </w:t>
                  </w:r>
                  <w:r w:rsidR="00621EAE" w:rsidRPr="004D7A89">
                    <w:rPr>
                      <w:rFonts w:ascii="MS UI Gothic" w:eastAsia="MS UI Gothic" w:hAnsi="MS UI Gothic"/>
                      <w:b/>
                      <w:bCs/>
                      <w:sz w:val="40"/>
                      <w:szCs w:val="40"/>
                    </w:rPr>
                    <w:t>Perse</w:t>
                  </w:r>
                  <w:r w:rsidR="00621EAE">
                    <w:rPr>
                      <w:rFonts w:ascii="MS UI Gothic" w:eastAsia="MS UI Gothic" w:hAnsi="MS UI Gothic"/>
                      <w:b/>
                      <w:bCs/>
                      <w:sz w:val="40"/>
                      <w:szCs w:val="40"/>
                    </w:rPr>
                    <w:t>v</w:t>
                  </w:r>
                  <w:r w:rsidR="00621EAE" w:rsidRPr="004D7A89">
                    <w:rPr>
                      <w:rFonts w:ascii="MS UI Gothic" w:eastAsia="MS UI Gothic" w:hAnsi="MS UI Gothic"/>
                      <w:b/>
                      <w:bCs/>
                      <w:sz w:val="40"/>
                      <w:szCs w:val="40"/>
                    </w:rPr>
                    <w:t>erance</w:t>
                  </w:r>
                </w:p>
                <w:p w:rsidR="00C560B9" w:rsidRPr="00CA7A2B" w:rsidRDefault="00C560B9" w:rsidP="00C560B9">
                  <w:pPr>
                    <w:pStyle w:val="NormalWeb"/>
                    <w:jc w:val="center"/>
                    <w:rPr>
                      <w:rFonts w:ascii="MS UI Gothic" w:eastAsia="MS UI Gothic" w:hAnsi="MS UI Gothic"/>
                      <w:sz w:val="32"/>
                      <w:szCs w:val="32"/>
                    </w:rPr>
                  </w:pPr>
                  <w:r w:rsidRPr="00CA7A2B">
                    <w:rPr>
                      <w:rFonts w:ascii="MS UI Gothic" w:eastAsia="MS UI Gothic" w:hAnsi="MS UI Gothic"/>
                      <w:b/>
                      <w:bCs/>
                      <w:sz w:val="32"/>
                      <w:szCs w:val="32"/>
                    </w:rPr>
                    <w:t>A one woman performance             featuring Sheryl Faye.</w:t>
                  </w:r>
                </w:p>
                <w:p w:rsidR="00C560B9" w:rsidRPr="00C560B9" w:rsidRDefault="00C560B9" w:rsidP="00C560B9">
                  <w:pPr>
                    <w:pStyle w:val="NormalWeb"/>
                    <w:jc w:val="center"/>
                    <w:rPr>
                      <w:rFonts w:ascii="MS UI Gothic" w:eastAsia="MS UI Gothic" w:hAnsi="MS UI Gothic"/>
                      <w:sz w:val="36"/>
                      <w:szCs w:val="36"/>
                    </w:rPr>
                  </w:pPr>
                </w:p>
                <w:p w:rsidR="00B37484" w:rsidRDefault="00B37484" w:rsidP="00C60561">
                  <w:pPr>
                    <w:pStyle w:val="Heading1"/>
                  </w:pPr>
                </w:p>
              </w:txbxContent>
            </v:textbox>
            <w10:wrap anchorx="page" anchory="page"/>
          </v:shape>
        </w:pict>
      </w:r>
    </w:p>
    <w:p w:rsidR="00935809" w:rsidRPr="00CB3D66" w:rsidRDefault="00B077A7" w:rsidP="00C820BD">
      <w:bookmarkStart w:id="0" w:name="_GoBack"/>
      <w:bookmarkEnd w:id="0"/>
      <w:r>
        <w:rPr>
          <w:noProof/>
        </w:rPr>
        <w:pict>
          <v:shape id="_x0000_s1207" type="#_x0000_t202" style="position:absolute;margin-left:235.75pt;margin-top:347.4pt;width:329.75pt;height:381.75pt;z-index:1;mso-position-horizontal-relative:page;mso-position-vertical-relative:page" filled="f" stroked="f">
            <v:textbox style="mso-next-textbox:#_x0000_s1207">
              <w:txbxContent>
                <w:p w:rsidR="00B37484" w:rsidRDefault="00B37484" w:rsidP="0007204F">
                  <w:pPr>
                    <w:pStyle w:val="Text"/>
                  </w:pPr>
                </w:p>
              </w:txbxContent>
            </v:textbox>
            <w10:wrap anchorx="page" anchory="page"/>
          </v:shape>
        </w:pict>
      </w:r>
      <w:r>
        <w:rPr>
          <w:noProof/>
        </w:rPr>
        <w:pict>
          <v:shape id="_x0000_s1260" type="#_x0000_t202" style="position:absolute;margin-left:-7.4pt;margin-top:284.9pt;width:407.65pt;height:368pt;z-index:5" fillcolor="#c2d69b">
            <v:textbox style="mso-next-textbox:#_x0000_s1260">
              <w:txbxContent>
                <w:p w:rsidR="00CA7A2B" w:rsidRDefault="00902FB7" w:rsidP="00902FB7">
                  <w:pPr>
                    <w:pStyle w:val="NormalWeb"/>
                    <w:rPr>
                      <w:rFonts w:ascii="MS UI Gothic" w:eastAsia="MS UI Gothic" w:hAnsi="MS UI Gothic"/>
                      <w:b/>
                      <w:sz w:val="32"/>
                      <w:szCs w:val="32"/>
                    </w:rPr>
                  </w:pPr>
                  <w:r w:rsidRPr="00902FB7">
                    <w:rPr>
                      <w:rFonts w:ascii="MS UI Gothic" w:eastAsia="MS UI Gothic" w:hAnsi="MS UI Gothic"/>
                      <w:b/>
                      <w:sz w:val="32"/>
                      <w:szCs w:val="32"/>
                    </w:rPr>
                    <w:t xml:space="preserve">Please join us in ‘meeting’ Anne Frank, born in Germany in 1929. She lived most of her life in Holland, having moved there when the Nazis gained control over Germany. In July 1942, the family went into hiding; Anne kept a diary and wrote in it regularly. </w:t>
                  </w:r>
                  <w:r w:rsidR="00CA7A2B">
                    <w:rPr>
                      <w:rFonts w:ascii="MS UI Gothic" w:eastAsia="MS UI Gothic" w:hAnsi="MS UI Gothic"/>
                      <w:b/>
                      <w:sz w:val="32"/>
                      <w:szCs w:val="32"/>
                    </w:rPr>
                    <w:t xml:space="preserve">                        </w:t>
                  </w:r>
                  <w:r w:rsidRPr="00902FB7">
                    <w:rPr>
                      <w:rFonts w:ascii="MS UI Gothic" w:eastAsia="MS UI Gothic" w:hAnsi="MS UI Gothic"/>
                      <w:b/>
                      <w:sz w:val="32"/>
                      <w:szCs w:val="32"/>
                    </w:rPr>
                    <w:t xml:space="preserve">Our story starts on July 6, 1942 and gives a taste of what life was like for her. </w:t>
                  </w:r>
                </w:p>
                <w:p w:rsidR="00102157" w:rsidRPr="00902FB7" w:rsidRDefault="00902FB7" w:rsidP="00902FB7">
                  <w:pPr>
                    <w:pStyle w:val="NormalWeb"/>
                    <w:rPr>
                      <w:rFonts w:ascii="MS UI Gothic" w:eastAsia="MS UI Gothic" w:hAnsi="MS UI Gothic"/>
                      <w:b/>
                      <w:sz w:val="32"/>
                      <w:szCs w:val="32"/>
                    </w:rPr>
                  </w:pPr>
                  <w:r w:rsidRPr="00902FB7">
                    <w:rPr>
                      <w:rFonts w:ascii="MS UI Gothic" w:eastAsia="MS UI Gothic" w:hAnsi="MS UI Gothic"/>
                      <w:b/>
                      <w:sz w:val="32"/>
                      <w:szCs w:val="32"/>
                    </w:rPr>
                    <w:t>In this world where there is much hate this is a wonderful program about Perseverance, Hope, and Love leaving us all with a stronger message.</w:t>
                  </w:r>
                </w:p>
                <w:p w:rsidR="00902FB7" w:rsidRDefault="00902FB7" w:rsidP="00902FB7">
                  <w:pPr>
                    <w:pStyle w:val="NormalWeb"/>
                    <w:rPr>
                      <w:rFonts w:ascii="MS UI Gothic" w:eastAsia="MS UI Gothic" w:hAnsi="MS UI Gothic"/>
                      <w:b/>
                      <w:sz w:val="32"/>
                      <w:szCs w:val="32"/>
                    </w:rPr>
                  </w:pPr>
                  <w:r w:rsidRPr="00902FB7">
                    <w:rPr>
                      <w:rFonts w:ascii="MS UI Gothic" w:eastAsia="MS UI Gothic" w:hAnsi="MS UI Gothic"/>
                      <w:b/>
                      <w:sz w:val="32"/>
                      <w:szCs w:val="32"/>
                    </w:rPr>
                    <w:t>No registration necessary.</w:t>
                  </w:r>
                  <w:r>
                    <w:rPr>
                      <w:rFonts w:ascii="MS UI Gothic" w:eastAsia="MS UI Gothic" w:hAnsi="MS UI Gothic"/>
                      <w:b/>
                      <w:sz w:val="32"/>
                      <w:szCs w:val="32"/>
                    </w:rPr>
                    <w:t xml:space="preserve"> </w:t>
                  </w:r>
                  <w:r w:rsidR="00102157">
                    <w:rPr>
                      <w:rFonts w:ascii="MS UI Gothic" w:eastAsia="MS UI Gothic" w:hAnsi="MS UI Gothic"/>
                      <w:b/>
                      <w:sz w:val="32"/>
                      <w:szCs w:val="32"/>
                    </w:rPr>
                    <w:t xml:space="preserve">                   </w:t>
                  </w:r>
                  <w:r>
                    <w:rPr>
                      <w:rFonts w:ascii="MS UI Gothic" w:eastAsia="MS UI Gothic" w:hAnsi="MS UI Gothic"/>
                      <w:b/>
                      <w:sz w:val="32"/>
                      <w:szCs w:val="32"/>
                    </w:rPr>
                    <w:t xml:space="preserve">              </w:t>
                  </w:r>
                  <w:r w:rsidRPr="00902FB7">
                    <w:rPr>
                      <w:rFonts w:ascii="MS UI Gothic" w:eastAsia="MS UI Gothic" w:hAnsi="MS UI Gothic"/>
                      <w:b/>
                      <w:sz w:val="32"/>
                      <w:szCs w:val="32"/>
                    </w:rPr>
                    <w:t>Suitable for middle schoolers, high schoolers and adults.</w:t>
                  </w:r>
                </w:p>
                <w:p w:rsidR="00102157" w:rsidRPr="00902FB7" w:rsidRDefault="00102157" w:rsidP="00902FB7">
                  <w:pPr>
                    <w:pStyle w:val="NormalWeb"/>
                    <w:rPr>
                      <w:rFonts w:ascii="MS UI Gothic" w:eastAsia="MS UI Gothic" w:hAnsi="MS UI Gothic"/>
                      <w:b/>
                      <w:sz w:val="32"/>
                      <w:szCs w:val="32"/>
                    </w:rPr>
                  </w:pPr>
                </w:p>
                <w:p w:rsidR="00902FB7" w:rsidRPr="00902FB7" w:rsidRDefault="00902FB7" w:rsidP="00902FB7">
                  <w:pPr>
                    <w:pStyle w:val="NormalWeb"/>
                    <w:rPr>
                      <w:rFonts w:ascii="MS UI Gothic" w:eastAsia="MS UI Gothic" w:hAnsi="MS UI Gothic"/>
                      <w:b/>
                      <w:sz w:val="32"/>
                      <w:szCs w:val="32"/>
                    </w:rPr>
                  </w:pPr>
                  <w:r w:rsidRPr="00902FB7">
                    <w:rPr>
                      <w:rFonts w:ascii="MS UI Gothic" w:eastAsia="MS UI Gothic" w:hAnsi="MS UI Gothic"/>
                      <w:b/>
                      <w:sz w:val="22"/>
                      <w:szCs w:val="22"/>
                    </w:rPr>
                    <w:t>Paid for by the Friends of the Thayer Library.  For questions contact the library at 978-</w:t>
                  </w:r>
                  <w:r w:rsidRPr="00902FB7">
                    <w:rPr>
                      <w:rFonts w:ascii="MS UI Gothic" w:eastAsia="MS UI Gothic" w:hAnsi="MS UI Gothic"/>
                      <w:b/>
                    </w:rPr>
                    <w:t>368-8928 x. 2 or</w:t>
                  </w:r>
                  <w:r w:rsidRPr="00902FB7">
                    <w:rPr>
                      <w:rFonts w:ascii="MS UI Gothic" w:eastAsia="MS UI Gothic" w:hAnsi="MS UI Gothic"/>
                      <w:b/>
                      <w:sz w:val="32"/>
                      <w:szCs w:val="32"/>
                    </w:rPr>
                    <w:t xml:space="preserve"> </w:t>
                  </w:r>
                  <w:hyperlink r:id="rId8" w:history="1">
                    <w:r w:rsidRPr="00C40416">
                      <w:rPr>
                        <w:rStyle w:val="Hyperlink"/>
                        <w:rFonts w:ascii="MS UI Gothic" w:eastAsia="MS UI Gothic" w:hAnsi="MS UI Gothic"/>
                        <w:b/>
                      </w:rPr>
                      <w:t>sconroy@cwmars.org</w:t>
                    </w:r>
                  </w:hyperlink>
                </w:p>
                <w:p w:rsidR="00902FB7" w:rsidRDefault="00902FB7"/>
              </w:txbxContent>
            </v:textbox>
          </v:shape>
        </w:pict>
      </w:r>
      <w:r>
        <w:rPr>
          <w:noProof/>
        </w:rPr>
        <w:pict>
          <v:shape id="_x0000_s1208" type="#_x0000_t202" style="position:absolute;margin-left:108pt;margin-top:242.7pt;width:183.45pt;height:104.7pt;z-index:2;mso-position-horizontal-relative:page;mso-position-vertical-relative:page" filled="f" stroked="f">
            <v:textbox style="mso-next-textbox:#_x0000_s1208">
              <w:txbxContent>
                <w:p w:rsidR="00C560B9" w:rsidRPr="00102157" w:rsidRDefault="00C560B9" w:rsidP="00C820BD">
                  <w:pPr>
                    <w:pStyle w:val="NormalWeb"/>
                    <w:jc w:val="center"/>
                    <w:rPr>
                      <w:rFonts w:ascii="MS UI Gothic" w:eastAsia="MS UI Gothic" w:hAnsi="MS UI Gothic"/>
                      <w:b/>
                      <w:sz w:val="36"/>
                      <w:szCs w:val="36"/>
                    </w:rPr>
                  </w:pPr>
                  <w:r w:rsidRPr="00102157">
                    <w:rPr>
                      <w:rFonts w:ascii="MS UI Gothic" w:eastAsia="MS UI Gothic" w:hAnsi="MS UI Gothic"/>
                      <w:b/>
                      <w:sz w:val="36"/>
                      <w:szCs w:val="36"/>
                    </w:rPr>
                    <w:t xml:space="preserve">Wednesday,     </w:t>
                  </w:r>
                  <w:r w:rsidR="00BA7954" w:rsidRPr="00102157">
                    <w:rPr>
                      <w:rFonts w:ascii="MS UI Gothic" w:eastAsia="MS UI Gothic" w:hAnsi="MS UI Gothic"/>
                      <w:b/>
                      <w:sz w:val="36"/>
                      <w:szCs w:val="36"/>
                    </w:rPr>
                    <w:t xml:space="preserve">            </w:t>
                  </w:r>
                  <w:r w:rsidRPr="00102157">
                    <w:rPr>
                      <w:rFonts w:ascii="MS UI Gothic" w:eastAsia="MS UI Gothic" w:hAnsi="MS UI Gothic"/>
                      <w:b/>
                      <w:sz w:val="36"/>
                      <w:szCs w:val="36"/>
                    </w:rPr>
                    <w:t xml:space="preserve"> January 3, 2018 6:30 - 7:30 pm</w:t>
                  </w:r>
                </w:p>
                <w:p w:rsidR="00B37484" w:rsidRPr="00C560B9" w:rsidRDefault="00B37484" w:rsidP="00C60561">
                  <w:pPr>
                    <w:pStyle w:val="Heading3"/>
                    <w:rPr>
                      <w:rFonts w:ascii="MS UI Gothic" w:eastAsia="MS UI Gothic" w:hAnsi="MS UI Gothic"/>
                      <w:sz w:val="28"/>
                      <w:szCs w:val="28"/>
                    </w:rPr>
                  </w:pPr>
                </w:p>
              </w:txbxContent>
            </v:textbox>
            <w10:wrap anchorx="page" anchory="page"/>
          </v:shape>
        </w:pict>
      </w:r>
    </w:p>
    <w:sectPr w:rsidR="00935809" w:rsidRPr="00CB3D66" w:rsidSect="00706E2B">
      <w:footerReference w:type="even" r:id="rId9"/>
      <w:footerReference w:type="default" r:id="rId10"/>
      <w:pgSz w:w="12240" w:h="15840" w:code="1"/>
      <w:pgMar w:top="1440" w:right="1800" w:bottom="1440" w:left="1800" w:header="720" w:footer="10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7A7" w:rsidRDefault="00B077A7">
      <w:r>
        <w:separator/>
      </w:r>
    </w:p>
  </w:endnote>
  <w:endnote w:type="continuationSeparator" w:id="0">
    <w:p w:rsidR="00B077A7" w:rsidRDefault="00B07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Genev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UI 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484" w:rsidRDefault="00B37484">
    <w:pPr>
      <w:framePr w:wrap="around" w:vAnchor="text" w:hAnchor="margin" w:y="1"/>
    </w:pPr>
    <w:r>
      <w:fldChar w:fldCharType="begin"/>
    </w:r>
    <w:r>
      <w:instrText xml:space="preserve">PAGE  </w:instrText>
    </w:r>
    <w:r>
      <w:fldChar w:fldCharType="end"/>
    </w:r>
  </w:p>
  <w:p w:rsidR="00B37484" w:rsidRDefault="00B37484">
    <w:pP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484" w:rsidRDefault="00B077A7" w:rsidP="001A53F7">
    <w:pPr>
      <w:pStyle w:val="Page"/>
      <w:rPr>
        <w:noProof/>
      </w:rPr>
    </w:pPr>
    <w:r>
      <w:rPr>
        <w:noProof/>
      </w:rPr>
      <w:pict>
        <v:shapetype id="_x0000_t202" coordsize="21600,21600" o:spt="202" path="m,l,21600r21600,l21600,xe">
          <v:stroke joinstyle="miter"/>
          <v:path gradientshapeok="t" o:connecttype="rect"/>
        </v:shapetype>
        <v:shape id="_x0000_s2052" type="#_x0000_t202" style="position:absolute;left:0;text-align:left;margin-left:423.95pt;margin-top:-27.15pt;width:38.5pt;height:45.3pt;z-index:-1;mso-wrap-style:none" filled="f" stroked="f">
          <v:textbox style="mso-next-textbox:#_x0000_s2052;mso-fit-shape-to-text:t">
            <w:txbxContent>
              <w:p w:rsidR="00B37484" w:rsidRPr="001A53F7" w:rsidRDefault="00B077A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37.8pt">
                      <v:imagedata r:id="rId1" o:title=""/>
                    </v:shape>
                  </w:pict>
                </w:r>
              </w:p>
            </w:txbxContent>
          </v:textbox>
        </v:shape>
      </w:pict>
    </w:r>
    <w:r w:rsidR="00B37484">
      <w:rPr>
        <w:noProof/>
      </w:rPr>
      <w:t xml:space="preserve">page </w:t>
    </w:r>
    <w:r w:rsidR="00B37484">
      <w:rPr>
        <w:noProof/>
      </w:rPr>
      <w:fldChar w:fldCharType="begin"/>
    </w:r>
    <w:r w:rsidR="00B37484">
      <w:rPr>
        <w:noProof/>
      </w:rPr>
      <w:instrText xml:space="preserve"> PAGE </w:instrText>
    </w:r>
    <w:r w:rsidR="00B37484">
      <w:rPr>
        <w:noProof/>
      </w:rPr>
      <w:fldChar w:fldCharType="separate"/>
    </w:r>
    <w:r>
      <w:rPr>
        <w:noProof/>
      </w:rPr>
      <w:t>1</w:t>
    </w:r>
    <w:r w:rsidR="00B37484">
      <w:rPr>
        <w:noProof/>
      </w:rPr>
      <w:fldChar w:fldCharType="end"/>
    </w:r>
    <w:r w:rsidR="00B37484">
      <w:rPr>
        <w:noProof/>
      </w:rPr>
      <w:t xml:space="preserve"> of </w:t>
    </w:r>
    <w:r w:rsidR="00B37484">
      <w:rPr>
        <w:noProof/>
      </w:rPr>
      <w:fldChar w:fldCharType="begin"/>
    </w:r>
    <w:r w:rsidR="00B37484">
      <w:rPr>
        <w:noProof/>
      </w:rPr>
      <w:instrText xml:space="preserve"> NUMPAGES </w:instrText>
    </w:r>
    <w:r w:rsidR="00B37484">
      <w:rPr>
        <w:noProof/>
      </w:rPr>
      <w:fldChar w:fldCharType="separate"/>
    </w:r>
    <w:r>
      <w:rPr>
        <w:noProof/>
      </w:rPr>
      <w:t>1</w:t>
    </w:r>
    <w:r w:rsidR="00B37484">
      <w:rPr>
        <w:noProof/>
      </w:rPr>
      <w:fldChar w:fldCharType="end"/>
    </w:r>
  </w:p>
  <w:p w:rsidR="00B37484" w:rsidRDefault="00B37484">
    <w:pPr>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7A7" w:rsidRDefault="00B077A7">
      <w:r>
        <w:separator/>
      </w:r>
    </w:p>
  </w:footnote>
  <w:footnote w:type="continuationSeparator" w:id="0">
    <w:p w:rsidR="00B077A7" w:rsidRDefault="00B077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4"/>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87"/>
  <w:drawingGridVerticalSpacing w:val="187"/>
  <w:characterSpacingControl w:val="doNotCompress"/>
  <w:savePreviewPicture/>
  <w:hdrShapeDefaults>
    <o:shapedefaults v:ext="edit" spidmax="2053">
      <o:colormru v:ext="edit" colors="#f90,#fc0,#dce0c7,#9b7361,#cdd3b1"/>
    </o:shapedefaults>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60B9"/>
    <w:rsid w:val="00034555"/>
    <w:rsid w:val="000537A3"/>
    <w:rsid w:val="0007204F"/>
    <w:rsid w:val="000A02B8"/>
    <w:rsid w:val="000E2DC4"/>
    <w:rsid w:val="00102157"/>
    <w:rsid w:val="001A53F7"/>
    <w:rsid w:val="001D0305"/>
    <w:rsid w:val="001E5E7C"/>
    <w:rsid w:val="002528EF"/>
    <w:rsid w:val="00283ED8"/>
    <w:rsid w:val="002A230B"/>
    <w:rsid w:val="002B4DD4"/>
    <w:rsid w:val="002C7A4D"/>
    <w:rsid w:val="00312A90"/>
    <w:rsid w:val="00316B9F"/>
    <w:rsid w:val="00324CA9"/>
    <w:rsid w:val="00347A6E"/>
    <w:rsid w:val="00357453"/>
    <w:rsid w:val="003D63FC"/>
    <w:rsid w:val="003E16F7"/>
    <w:rsid w:val="003F532B"/>
    <w:rsid w:val="00485F74"/>
    <w:rsid w:val="004A75F6"/>
    <w:rsid w:val="004D7A89"/>
    <w:rsid w:val="00514ECE"/>
    <w:rsid w:val="00523182"/>
    <w:rsid w:val="00560EF4"/>
    <w:rsid w:val="00592A61"/>
    <w:rsid w:val="005B324D"/>
    <w:rsid w:val="005C1916"/>
    <w:rsid w:val="00600EC9"/>
    <w:rsid w:val="00613813"/>
    <w:rsid w:val="00621EAE"/>
    <w:rsid w:val="006414F8"/>
    <w:rsid w:val="006424F6"/>
    <w:rsid w:val="006A569D"/>
    <w:rsid w:val="00706E2B"/>
    <w:rsid w:val="00723828"/>
    <w:rsid w:val="007468D9"/>
    <w:rsid w:val="007540A4"/>
    <w:rsid w:val="00766DBE"/>
    <w:rsid w:val="0078557B"/>
    <w:rsid w:val="0078558B"/>
    <w:rsid w:val="007D4665"/>
    <w:rsid w:val="00855231"/>
    <w:rsid w:val="008C200B"/>
    <w:rsid w:val="008F2F5B"/>
    <w:rsid w:val="00902FB7"/>
    <w:rsid w:val="00914E06"/>
    <w:rsid w:val="00924BBF"/>
    <w:rsid w:val="00935809"/>
    <w:rsid w:val="00941C96"/>
    <w:rsid w:val="00965C69"/>
    <w:rsid w:val="0099380E"/>
    <w:rsid w:val="009C488C"/>
    <w:rsid w:val="009D5F34"/>
    <w:rsid w:val="009D619C"/>
    <w:rsid w:val="009E67DA"/>
    <w:rsid w:val="00A31DAB"/>
    <w:rsid w:val="00A43678"/>
    <w:rsid w:val="00A673D3"/>
    <w:rsid w:val="00A76869"/>
    <w:rsid w:val="00A91FAE"/>
    <w:rsid w:val="00A9514F"/>
    <w:rsid w:val="00AB16CD"/>
    <w:rsid w:val="00AC4E9F"/>
    <w:rsid w:val="00B06161"/>
    <w:rsid w:val="00B077A7"/>
    <w:rsid w:val="00B2090F"/>
    <w:rsid w:val="00B371D8"/>
    <w:rsid w:val="00B37484"/>
    <w:rsid w:val="00BA7954"/>
    <w:rsid w:val="00C40416"/>
    <w:rsid w:val="00C41796"/>
    <w:rsid w:val="00C46D01"/>
    <w:rsid w:val="00C53562"/>
    <w:rsid w:val="00C560B9"/>
    <w:rsid w:val="00C60561"/>
    <w:rsid w:val="00C75B7F"/>
    <w:rsid w:val="00C820BD"/>
    <w:rsid w:val="00CA7A2B"/>
    <w:rsid w:val="00CB08A7"/>
    <w:rsid w:val="00CB1D5E"/>
    <w:rsid w:val="00CB3D66"/>
    <w:rsid w:val="00CC25C9"/>
    <w:rsid w:val="00CD7299"/>
    <w:rsid w:val="00D0703E"/>
    <w:rsid w:val="00D10A58"/>
    <w:rsid w:val="00D2336E"/>
    <w:rsid w:val="00D77326"/>
    <w:rsid w:val="00D91263"/>
    <w:rsid w:val="00E264C7"/>
    <w:rsid w:val="00E30E50"/>
    <w:rsid w:val="00E65183"/>
    <w:rsid w:val="00ED7578"/>
    <w:rsid w:val="00EE185E"/>
    <w:rsid w:val="00F14745"/>
    <w:rsid w:val="00F21D15"/>
    <w:rsid w:val="00FF38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colormru v:ext="edit" colors="#f90,#fc0,#dce0c7,#9b7361,#cdd3b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3813"/>
    <w:rPr>
      <w:rFonts w:ascii="Century Gothic" w:eastAsia="Times New Roman" w:hAnsi="Century Gothic"/>
    </w:rPr>
  </w:style>
  <w:style w:type="paragraph" w:styleId="Heading1">
    <w:name w:val="heading 1"/>
    <w:next w:val="Normal"/>
    <w:qFormat/>
    <w:rsid w:val="009C488C"/>
    <w:pPr>
      <w:outlineLvl w:val="0"/>
    </w:pPr>
    <w:rPr>
      <w:rFonts w:ascii="Tw Cen MT" w:eastAsia="Times New Roman" w:hAnsi="Tw Cen MT"/>
      <w:color w:val="9B7361"/>
      <w:sz w:val="120"/>
      <w:szCs w:val="120"/>
    </w:rPr>
  </w:style>
  <w:style w:type="paragraph" w:styleId="Heading2">
    <w:name w:val="heading 2"/>
    <w:basedOn w:val="Normal"/>
    <w:next w:val="Normal"/>
    <w:qFormat/>
    <w:rsid w:val="00ED7578"/>
    <w:pPr>
      <w:outlineLvl w:val="1"/>
    </w:pPr>
    <w:rPr>
      <w:rFonts w:ascii="Tw Cen MT" w:hAnsi="Tw Cen MT"/>
      <w:caps/>
      <w:color w:val="CDD3B1"/>
      <w:spacing w:val="400"/>
      <w:sz w:val="80"/>
      <w:szCs w:val="80"/>
    </w:rPr>
  </w:style>
  <w:style w:type="paragraph" w:styleId="Heading3">
    <w:name w:val="heading 3"/>
    <w:basedOn w:val="Normal"/>
    <w:next w:val="Normal"/>
    <w:link w:val="Heading3Char"/>
    <w:qFormat/>
    <w:rsid w:val="00ED7578"/>
    <w:pPr>
      <w:outlineLvl w:val="2"/>
    </w:pPr>
    <w:rPr>
      <w:rFonts w:ascii="Garamond" w:hAnsi="Garamond"/>
      <w:i/>
      <w:color w:val="CDD3B1"/>
      <w:sz w:val="1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rsid w:val="001A53F7"/>
    <w:pPr>
      <w:spacing w:after="160" w:line="360" w:lineRule="exact"/>
      <w:jc w:val="both"/>
    </w:pPr>
    <w:rPr>
      <w:sz w:val="16"/>
    </w:rPr>
  </w:style>
  <w:style w:type="paragraph" w:customStyle="1" w:styleId="Subheading">
    <w:name w:val="Sub heading"/>
    <w:basedOn w:val="Heading2"/>
    <w:rsid w:val="00ED7578"/>
    <w:pPr>
      <w:spacing w:after="80"/>
    </w:pPr>
    <w:rPr>
      <w:spacing w:val="80"/>
      <w:sz w:val="40"/>
      <w:szCs w:val="40"/>
    </w:rPr>
  </w:style>
  <w:style w:type="paragraph" w:customStyle="1" w:styleId="Subheading2">
    <w:name w:val="Sub heading 2"/>
    <w:basedOn w:val="Heading1"/>
    <w:rsid w:val="00766DBE"/>
    <w:pPr>
      <w:spacing w:before="600"/>
    </w:pPr>
    <w:rPr>
      <w:rFonts w:ascii="Century Gothic" w:hAnsi="Century Gothic"/>
      <w:spacing w:val="20"/>
      <w:sz w:val="32"/>
      <w:szCs w:val="32"/>
    </w:rPr>
  </w:style>
  <w:style w:type="paragraph" w:styleId="DocumentMap">
    <w:name w:val="Document Map"/>
    <w:basedOn w:val="Normal"/>
    <w:semiHidden/>
    <w:rPr>
      <w:rFonts w:ascii="Geneva" w:hAnsi="Geneva"/>
    </w:rPr>
  </w:style>
  <w:style w:type="paragraph" w:styleId="TOC1">
    <w:name w:val="toc 1"/>
    <w:basedOn w:val="Normal"/>
    <w:next w:val="Normal"/>
    <w:autoRedefine/>
    <w:semiHidden/>
    <w:rPr>
      <w:rFonts w:ascii="Tahoma" w:hAnsi="Tahoma"/>
      <w:b/>
      <w:color w:val="003300"/>
    </w:rPr>
  </w:style>
  <w:style w:type="paragraph" w:styleId="TOC2">
    <w:name w:val="toc 2"/>
    <w:basedOn w:val="Normal"/>
    <w:next w:val="Normal"/>
    <w:autoRedefine/>
    <w:semiHidden/>
    <w:pPr>
      <w:ind w:left="240"/>
    </w:pPr>
    <w:rPr>
      <w:rFonts w:ascii="Tahoma" w:hAnsi="Tahoma"/>
    </w:rPr>
  </w:style>
  <w:style w:type="paragraph" w:styleId="BalloonText">
    <w:name w:val="Balloon Text"/>
    <w:basedOn w:val="Normal"/>
    <w:semiHidden/>
    <w:rsid w:val="00B371D8"/>
    <w:rPr>
      <w:rFonts w:ascii="Tahoma" w:hAnsi="Tahoma" w:cs="Tahoma"/>
      <w:sz w:val="16"/>
      <w:szCs w:val="16"/>
    </w:rPr>
  </w:style>
  <w:style w:type="paragraph" w:customStyle="1" w:styleId="TableofContents">
    <w:name w:val="Table of Contents"/>
    <w:basedOn w:val="Text"/>
    <w:rsid w:val="001A53F7"/>
    <w:pPr>
      <w:tabs>
        <w:tab w:val="right" w:leader="dot" w:pos="7920"/>
      </w:tabs>
      <w:spacing w:after="0"/>
      <w:jc w:val="left"/>
    </w:pPr>
  </w:style>
  <w:style w:type="paragraph" w:customStyle="1" w:styleId="Subheading3">
    <w:name w:val="Sub heading 3"/>
    <w:basedOn w:val="Subheading2"/>
    <w:rsid w:val="00766DBE"/>
    <w:pPr>
      <w:spacing w:before="280"/>
    </w:pPr>
    <w:rPr>
      <w:sz w:val="24"/>
    </w:rPr>
  </w:style>
  <w:style w:type="paragraph" w:customStyle="1" w:styleId="Page">
    <w:name w:val="Page"/>
    <w:basedOn w:val="Normal"/>
    <w:rsid w:val="00ED7578"/>
    <w:pPr>
      <w:jc w:val="right"/>
    </w:pPr>
    <w:rPr>
      <w:rFonts w:ascii="Tw Cen MT" w:hAnsi="Tw Cen MT"/>
      <w:color w:val="9B7361"/>
    </w:rPr>
  </w:style>
  <w:style w:type="paragraph" w:styleId="Header">
    <w:name w:val="header"/>
    <w:basedOn w:val="Normal"/>
    <w:rsid w:val="001A53F7"/>
    <w:pPr>
      <w:tabs>
        <w:tab w:val="center" w:pos="4320"/>
        <w:tab w:val="right" w:pos="8640"/>
      </w:tabs>
    </w:pPr>
  </w:style>
  <w:style w:type="paragraph" w:styleId="Footer">
    <w:name w:val="footer"/>
    <w:basedOn w:val="Normal"/>
    <w:rsid w:val="001A53F7"/>
    <w:pPr>
      <w:tabs>
        <w:tab w:val="center" w:pos="4320"/>
        <w:tab w:val="right" w:pos="8640"/>
      </w:tabs>
    </w:pPr>
  </w:style>
  <w:style w:type="paragraph" w:customStyle="1" w:styleId="CaptionText">
    <w:name w:val="Caption Text"/>
    <w:basedOn w:val="Normal"/>
    <w:rsid w:val="00A673D3"/>
    <w:pPr>
      <w:jc w:val="center"/>
    </w:pPr>
    <w:rPr>
      <w:sz w:val="13"/>
    </w:rPr>
  </w:style>
  <w:style w:type="paragraph" w:customStyle="1" w:styleId="CaptionText2">
    <w:name w:val="Caption Text 2"/>
    <w:basedOn w:val="CaptionText"/>
    <w:rsid w:val="007540A4"/>
    <w:pPr>
      <w:spacing w:after="100" w:line="360" w:lineRule="auto"/>
      <w:jc w:val="left"/>
    </w:pPr>
  </w:style>
  <w:style w:type="paragraph" w:customStyle="1" w:styleId="CaptionText-green">
    <w:name w:val="Caption Text - green"/>
    <w:basedOn w:val="CaptionText"/>
    <w:rsid w:val="00ED7578"/>
    <w:pPr>
      <w:framePr w:hSpace="187" w:wrap="around" w:vAnchor="page" w:hAnchor="page" w:xAlign="center" w:y="2881"/>
      <w:suppressOverlap/>
    </w:pPr>
    <w:rPr>
      <w:color w:val="CDD3B1"/>
    </w:rPr>
  </w:style>
  <w:style w:type="paragraph" w:customStyle="1" w:styleId="CaptionText2-green">
    <w:name w:val="Caption Text 2 - green"/>
    <w:basedOn w:val="CaptionText2"/>
    <w:rsid w:val="00ED7578"/>
    <w:rPr>
      <w:color w:val="CDD3B1"/>
    </w:rPr>
  </w:style>
  <w:style w:type="paragraph" w:customStyle="1" w:styleId="TableText">
    <w:name w:val="Table Text"/>
    <w:basedOn w:val="Normal"/>
    <w:rsid w:val="00613813"/>
    <w:rPr>
      <w:sz w:val="16"/>
    </w:rPr>
  </w:style>
  <w:style w:type="paragraph" w:customStyle="1" w:styleId="TableText-bold">
    <w:name w:val="Table Text - bold"/>
    <w:basedOn w:val="TableText"/>
    <w:rsid w:val="008F2F5B"/>
    <w:rPr>
      <w:color w:val="9B7361"/>
      <w:sz w:val="24"/>
      <w:szCs w:val="24"/>
    </w:rPr>
  </w:style>
  <w:style w:type="paragraph" w:customStyle="1" w:styleId="TableText-Allcaps">
    <w:name w:val="Table Text - All caps"/>
    <w:basedOn w:val="TableText"/>
    <w:rsid w:val="008F2F5B"/>
    <w:rPr>
      <w:caps/>
      <w:sz w:val="14"/>
      <w:szCs w:val="16"/>
    </w:rPr>
  </w:style>
  <w:style w:type="paragraph" w:customStyle="1" w:styleId="LocationDate">
    <w:name w:val="Location &amp; Date"/>
    <w:basedOn w:val="Text"/>
    <w:rsid w:val="00B37484"/>
    <w:pPr>
      <w:spacing w:after="0"/>
      <w:jc w:val="left"/>
    </w:pPr>
  </w:style>
  <w:style w:type="character" w:customStyle="1" w:styleId="Heading3Char">
    <w:name w:val="Heading 3 Char"/>
    <w:link w:val="Heading3"/>
    <w:rsid w:val="00ED7578"/>
    <w:rPr>
      <w:rFonts w:ascii="Garamond" w:hAnsi="Garamond"/>
      <w:i/>
      <w:color w:val="CDD3B1"/>
      <w:sz w:val="120"/>
      <w:lang w:val="en-US" w:eastAsia="en-US" w:bidi="ar-SA"/>
    </w:rPr>
  </w:style>
  <w:style w:type="character" w:styleId="Hyperlink">
    <w:name w:val="Hyperlink"/>
    <w:uiPriority w:val="99"/>
    <w:unhideWhenUsed/>
    <w:rsid w:val="00C560B9"/>
    <w:rPr>
      <w:color w:val="0000FF"/>
      <w:u w:val="single"/>
    </w:rPr>
  </w:style>
  <w:style w:type="paragraph" w:styleId="NormalWeb">
    <w:name w:val="Normal (Web)"/>
    <w:basedOn w:val="Normal"/>
    <w:uiPriority w:val="99"/>
    <w:unhideWhenUsed/>
    <w:rsid w:val="00C560B9"/>
    <w:pPr>
      <w:spacing w:before="100" w:beforeAutospacing="1" w:after="100" w:afterAutospacing="1"/>
    </w:pPr>
    <w:rPr>
      <w:rFonts w:ascii="Times New Roman" w:eastAsia="Calibri"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onroy@cwmars.or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uth%20Services\AppData\Roaming\Microsoft\Templates\Family%20history%20b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Family history book</Template>
  <TotalTime>195</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Youth Services</dc:creator>
  <cp:lastModifiedBy>Youth Services</cp:lastModifiedBy>
  <cp:revision>12</cp:revision>
  <cp:lastPrinted>2017-12-21T20:08:00Z</cp:lastPrinted>
  <dcterms:created xsi:type="dcterms:W3CDTF">2017-12-06T19:26:00Z</dcterms:created>
  <dcterms:modified xsi:type="dcterms:W3CDTF">2017-12-29T18:12:00Z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TC101030591033</vt:lpwstr>
  </property>
</Properties>
</file>